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194D" w:rsidRPr="00B1194D" w:rsidRDefault="00B1194D" w:rsidP="00B1194D">
      <w:pPr>
        <w:spacing w:after="0" w:line="240" w:lineRule="auto"/>
        <w:jc w:val="center"/>
        <w:rPr>
          <w:rFonts w:ascii="Times New Roman" w:hAnsi="Times New Roman" w:cs="Times New Roman"/>
          <w:i/>
          <w:color w:val="5B9BD5" w:themeColor="accent1"/>
          <w:sz w:val="28"/>
          <w:szCs w:val="28"/>
        </w:rPr>
      </w:pPr>
      <w:r w:rsidRPr="00B1194D">
        <w:rPr>
          <w:rFonts w:ascii="Times New Roman" w:hAnsi="Times New Roman" w:cs="Times New Roman"/>
          <w:i/>
          <w:color w:val="5B9BD5" w:themeColor="accent1"/>
          <w:sz w:val="28"/>
          <w:szCs w:val="28"/>
        </w:rPr>
        <w:t>Предлагаем</w:t>
      </w:r>
      <w:r w:rsidRPr="00B1194D">
        <w:rPr>
          <w:rFonts w:ascii="Times New Roman" w:hAnsi="Times New Roman" w:cs="Times New Roman"/>
          <w:i/>
          <w:color w:val="5B9BD5" w:themeColor="accent1"/>
          <w:sz w:val="28"/>
          <w:szCs w:val="28"/>
        </w:rPr>
        <w:t xml:space="preserve"> ва</w:t>
      </w:r>
      <w:r>
        <w:rPr>
          <w:rFonts w:ascii="Times New Roman" w:hAnsi="Times New Roman" w:cs="Times New Roman"/>
          <w:i/>
          <w:color w:val="5B9BD5" w:themeColor="accent1"/>
          <w:sz w:val="28"/>
          <w:szCs w:val="28"/>
        </w:rPr>
        <w:t>м попробовать поиграть с детьми:</w:t>
      </w:r>
      <w:bookmarkStart w:id="0" w:name="_GoBack"/>
      <w:bookmarkEnd w:id="0"/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1194D">
        <w:rPr>
          <w:rFonts w:ascii="Times New Roman" w:hAnsi="Times New Roman" w:cs="Times New Roman"/>
          <w:sz w:val="24"/>
          <w:szCs w:val="24"/>
          <w:u w:val="single"/>
        </w:rPr>
        <w:t>Начинаем с разминки: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B1194D">
        <w:rPr>
          <w:rFonts w:ascii="Times New Roman" w:hAnsi="Times New Roman" w:cs="Times New Roman"/>
          <w:i/>
          <w:sz w:val="24"/>
          <w:szCs w:val="24"/>
        </w:rPr>
        <w:t>Покатаем шестигранный карандаш между ладошками: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«Карандаш в руке катаю,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Между пальцами верчу.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Непременно каждый пальчик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Быть послушным научу».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sz w:val="24"/>
          <w:szCs w:val="24"/>
        </w:rPr>
        <w:t>Теперь  помассируйте</w:t>
      </w:r>
      <w:proofErr w:type="gramEnd"/>
      <w:r w:rsidRPr="00B1194D">
        <w:rPr>
          <w:rFonts w:ascii="Times New Roman" w:hAnsi="Times New Roman" w:cs="Times New Roman"/>
          <w:i/>
          <w:sz w:val="24"/>
          <w:szCs w:val="24"/>
        </w:rPr>
        <w:t xml:space="preserve"> ручки детям: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«Мышка мыла мышке лапку –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Каждый пальчик по порядку.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Вот намылила большой,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Сполоснув потом водой.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Не забыла и указку –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Смыв с неё и грязь, и краску.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Средний мылила усердно –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Самый грязный был, наверно.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Безымянный тёрла пастой –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Кожа сразу стала красной.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А мизинчик быстро мыла –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Очень он боялся мыла…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B1194D">
        <w:rPr>
          <w:rFonts w:ascii="Times New Roman" w:hAnsi="Times New Roman" w:cs="Times New Roman"/>
          <w:i/>
          <w:sz w:val="24"/>
          <w:szCs w:val="24"/>
        </w:rPr>
        <w:t>Теперь можно перейти и к самим упражнениям. Все пальчиковые упражнения можно разделить на 3 группы: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color w:val="C00000"/>
          <w:sz w:val="28"/>
          <w:szCs w:val="28"/>
        </w:rPr>
      </w:pPr>
      <w:r w:rsidRPr="00B1194D">
        <w:rPr>
          <w:rFonts w:ascii="Times New Roman" w:hAnsi="Times New Roman" w:cs="Times New Roman"/>
          <w:color w:val="C00000"/>
          <w:sz w:val="28"/>
          <w:szCs w:val="28"/>
        </w:rPr>
        <w:t>У</w:t>
      </w:r>
      <w:r w:rsidRPr="00B1194D">
        <w:rPr>
          <w:rFonts w:ascii="Times New Roman" w:hAnsi="Times New Roman" w:cs="Times New Roman"/>
          <w:color w:val="C00000"/>
          <w:sz w:val="28"/>
          <w:szCs w:val="28"/>
        </w:rPr>
        <w:t>пражнения для кистей рук на сжимание и разжимание пальцев: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Этот пальчик – дедушка,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Этот пальчик – бабушка,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Этот пальчик – папочка,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Этот пальчик – мамочка,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Этот пальчик – я.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Вот и вся моя семья.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Раз, два, три, четыре, пять,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Мы идем грибы искать.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Этот пальчик в лес пошёл,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Этот пальчик гриб нашёл,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Этот пальчик чистить стал,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Этот пальчик жарить стал,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Этот пальчик только ел.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Оттого и потолстел.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color w:val="C00000"/>
          <w:sz w:val="28"/>
          <w:szCs w:val="28"/>
        </w:rPr>
      </w:pPr>
      <w:r w:rsidRPr="00B1194D">
        <w:rPr>
          <w:rFonts w:ascii="Times New Roman" w:hAnsi="Times New Roman" w:cs="Times New Roman"/>
          <w:color w:val="C00000"/>
          <w:sz w:val="28"/>
          <w:szCs w:val="28"/>
        </w:rPr>
        <w:t>У</w:t>
      </w:r>
      <w:r w:rsidRPr="00B1194D">
        <w:rPr>
          <w:rFonts w:ascii="Times New Roman" w:hAnsi="Times New Roman" w:cs="Times New Roman"/>
          <w:color w:val="C00000"/>
          <w:sz w:val="28"/>
          <w:szCs w:val="28"/>
        </w:rPr>
        <w:t>пражнения для пальцев статические, т.е. простое изображение предмета: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Стул: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Ножки, спинка и сиденье –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Вот вам стул на удивленье.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(Ладонь левой руки располагается вертикально вверх. К ее нижней части приставляется кулачок большим пальцем к себе).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Флажок: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Я флажок в руке держу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lastRenderedPageBreak/>
        <w:t>И ребятам им машу.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(4 пальца вместе, а большой палец опущен вниз).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Цепочка: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Пальчики перебираем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И цепочку получаем.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(Большой и указательный пальцы левой руки в кольце. Через него попеременно пропускаются колечки из пальчиков правой руки: большой – указательный, большой – средний и т.д.)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Зайка: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Ушки длинные у зайки,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Из кустов они торчат.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 xml:space="preserve">Он и </w:t>
      </w:r>
      <w:proofErr w:type="gramStart"/>
      <w:r w:rsidRPr="00B1194D">
        <w:rPr>
          <w:rFonts w:ascii="Times New Roman" w:hAnsi="Times New Roman" w:cs="Times New Roman"/>
          <w:sz w:val="24"/>
          <w:szCs w:val="24"/>
        </w:rPr>
        <w:t>прыгает</w:t>
      </w:r>
      <w:proofErr w:type="gramEnd"/>
      <w:r w:rsidRPr="00B1194D">
        <w:rPr>
          <w:rFonts w:ascii="Times New Roman" w:hAnsi="Times New Roman" w:cs="Times New Roman"/>
          <w:sz w:val="24"/>
          <w:szCs w:val="24"/>
        </w:rPr>
        <w:t xml:space="preserve"> и скачет,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Веселит своих зайчат.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(Пальчики в кулачок. Выставить вверх указательный и средний пальцы и шевелить ими.)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Гусь: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Гусь стоит и всё гогочет,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Ущипнуть тебя он хочет.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(Предплечье вертикально. Ладонь под прямым углом. Указательный палец опирается на большой. Все пальцы прижаты друг к другу).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color w:val="C00000"/>
          <w:sz w:val="28"/>
          <w:szCs w:val="28"/>
        </w:rPr>
      </w:pPr>
      <w:r w:rsidRPr="00B1194D">
        <w:rPr>
          <w:rFonts w:ascii="Times New Roman" w:hAnsi="Times New Roman" w:cs="Times New Roman"/>
          <w:color w:val="C00000"/>
          <w:sz w:val="28"/>
          <w:szCs w:val="28"/>
        </w:rPr>
        <w:t>У</w:t>
      </w:r>
      <w:r w:rsidRPr="00B1194D">
        <w:rPr>
          <w:rFonts w:ascii="Times New Roman" w:hAnsi="Times New Roman" w:cs="Times New Roman"/>
          <w:color w:val="C00000"/>
          <w:sz w:val="28"/>
          <w:szCs w:val="28"/>
        </w:rPr>
        <w:t>пражнения для пальцев динамические (инсценировка небольших стишков):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Солим капусту: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 xml:space="preserve">Мы капусту рубим, </w:t>
      </w:r>
      <w:proofErr w:type="gramStart"/>
      <w:r w:rsidRPr="00B1194D">
        <w:rPr>
          <w:rFonts w:ascii="Times New Roman" w:hAnsi="Times New Roman" w:cs="Times New Roman"/>
          <w:sz w:val="24"/>
          <w:szCs w:val="24"/>
        </w:rPr>
        <w:t xml:space="preserve">рубим,   </w:t>
      </w:r>
      <w:proofErr w:type="gramEnd"/>
      <w:r w:rsidRPr="00B1194D">
        <w:rPr>
          <w:rFonts w:ascii="Times New Roman" w:hAnsi="Times New Roman" w:cs="Times New Roman"/>
          <w:sz w:val="24"/>
          <w:szCs w:val="24"/>
        </w:rPr>
        <w:t xml:space="preserve"> (ребром ладони рубим)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 xml:space="preserve">Мы морковку трём, </w:t>
      </w:r>
      <w:proofErr w:type="gramStart"/>
      <w:r w:rsidRPr="00B1194D">
        <w:rPr>
          <w:rFonts w:ascii="Times New Roman" w:hAnsi="Times New Roman" w:cs="Times New Roman"/>
          <w:sz w:val="24"/>
          <w:szCs w:val="24"/>
        </w:rPr>
        <w:t xml:space="preserve">трём,   </w:t>
      </w:r>
      <w:proofErr w:type="gramEnd"/>
      <w:r w:rsidRPr="00B1194D">
        <w:rPr>
          <w:rFonts w:ascii="Times New Roman" w:hAnsi="Times New Roman" w:cs="Times New Roman"/>
          <w:sz w:val="24"/>
          <w:szCs w:val="24"/>
        </w:rPr>
        <w:t xml:space="preserve"> (кулачки трём друг о друга)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 xml:space="preserve">Мы капусту солим, </w:t>
      </w:r>
      <w:proofErr w:type="gramStart"/>
      <w:r w:rsidRPr="00B1194D">
        <w:rPr>
          <w:rFonts w:ascii="Times New Roman" w:hAnsi="Times New Roman" w:cs="Times New Roman"/>
          <w:sz w:val="24"/>
          <w:szCs w:val="24"/>
        </w:rPr>
        <w:t xml:space="preserve">солим,   </w:t>
      </w:r>
      <w:proofErr w:type="gramEnd"/>
      <w:r w:rsidRPr="00B1194D">
        <w:rPr>
          <w:rFonts w:ascii="Times New Roman" w:hAnsi="Times New Roman" w:cs="Times New Roman"/>
          <w:sz w:val="24"/>
          <w:szCs w:val="24"/>
        </w:rPr>
        <w:t>(солим щепоткой)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Мы капусту мнём, мнём.      (пальчики сжимаем и разжимаем).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Стираем платочки: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Мы платочки постираем,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Крепко, крепко их потрём.   (трем кулачок об кулачок)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 xml:space="preserve">А потом </w:t>
      </w:r>
      <w:proofErr w:type="spellStart"/>
      <w:r w:rsidRPr="00B1194D">
        <w:rPr>
          <w:rFonts w:ascii="Times New Roman" w:hAnsi="Times New Roman" w:cs="Times New Roman"/>
          <w:sz w:val="24"/>
          <w:szCs w:val="24"/>
        </w:rPr>
        <w:t>повыжимаем</w:t>
      </w:r>
      <w:proofErr w:type="spellEnd"/>
      <w:r w:rsidRPr="00B1194D">
        <w:rPr>
          <w:rFonts w:ascii="Times New Roman" w:hAnsi="Times New Roman" w:cs="Times New Roman"/>
          <w:sz w:val="24"/>
          <w:szCs w:val="24"/>
        </w:rPr>
        <w:t>,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Мы платочки отожмём.    (движение «выжимаем белье»)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А теперь мы все платочки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Так встряхнём, так встряхнём.   (встряхиваем кисти рук)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А теперь платки погладим,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Мы погладим утюгом.   (кулачком правой руки гладим ладонь левой)</w:t>
      </w:r>
    </w:p>
    <w:p w:rsidR="00B1194D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А теперь платочки сложим</w:t>
      </w:r>
      <w:proofErr w:type="gramStart"/>
      <w:r w:rsidRPr="00B1194D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Pr="00B1194D">
        <w:rPr>
          <w:rFonts w:ascii="Times New Roman" w:hAnsi="Times New Roman" w:cs="Times New Roman"/>
          <w:sz w:val="24"/>
          <w:szCs w:val="24"/>
        </w:rPr>
        <w:t>хлопки ладошками)</w:t>
      </w:r>
    </w:p>
    <w:p w:rsidR="006A07B3" w:rsidRPr="00B1194D" w:rsidRDefault="00B1194D" w:rsidP="00B119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194D">
        <w:rPr>
          <w:rFonts w:ascii="Times New Roman" w:hAnsi="Times New Roman" w:cs="Times New Roman"/>
          <w:sz w:val="24"/>
          <w:szCs w:val="24"/>
        </w:rPr>
        <w:t>И все дружно в шкаф положим.   (руки на коленки)</w:t>
      </w:r>
    </w:p>
    <w:sectPr w:rsidR="006A07B3" w:rsidRPr="00B119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5F3"/>
    <w:rsid w:val="003B15F3"/>
    <w:rsid w:val="006A07B3"/>
    <w:rsid w:val="00B11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7EB30"/>
  <w15:chartTrackingRefBased/>
  <w15:docId w15:val="{3C4C87A3-2546-4273-9077-04F836931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403</Words>
  <Characters>2303</Characters>
  <Application>Microsoft Office Word</Application>
  <DocSecurity>0</DocSecurity>
  <Lines>19</Lines>
  <Paragraphs>5</Paragraphs>
  <ScaleCrop>false</ScaleCrop>
  <Company/>
  <LinksUpToDate>false</LinksUpToDate>
  <CharactersWithSpaces>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2020-06-28T12:46:00Z</dcterms:created>
  <dcterms:modified xsi:type="dcterms:W3CDTF">2020-06-28T12:50:00Z</dcterms:modified>
</cp:coreProperties>
</file>